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8D6CF0" w:rsidP="00D82D13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-1347470</wp:posOffset>
            </wp:positionV>
            <wp:extent cx="7572375" cy="10690860"/>
            <wp:effectExtent l="19050" t="0" r="9525" b="0"/>
            <wp:wrapNone/>
            <wp:docPr id="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1C254D">
        <w:rPr>
          <w:rFonts w:ascii="Arial" w:hAnsi="Arial" w:cs="Arial"/>
        </w:rPr>
        <w:t>5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4E3510">
        <w:t>Y</w:t>
      </w:r>
      <w:bookmarkStart w:id="0" w:name="_GoBack"/>
      <w:bookmarkEnd w:id="0"/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BE69F5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342265</wp:posOffset>
            </wp:positionV>
            <wp:extent cx="802005" cy="787400"/>
            <wp:effectExtent l="19050" t="0" r="0" b="0"/>
            <wp:wrapNone/>
            <wp:docPr id="40" name="Bildobjekt 39" descr="Rep 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D13">
        <w:rPr>
          <w:rStyle w:val="Uppgiftssiffra"/>
        </w:rPr>
        <w:tab/>
      </w:r>
      <w:r w:rsidR="00D82D13">
        <w:rPr>
          <w:rStyle w:val="Uppgiftssiffra"/>
        </w:rPr>
        <w:tab/>
      </w:r>
      <w:r w:rsidR="00D82D13">
        <w:rPr>
          <w:rStyle w:val="Uppgiftssiffra"/>
        </w:rPr>
        <w:tab/>
      </w:r>
      <w:r w:rsidR="00D82D13"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F52A2D" w:rsidRPr="00460398" w:rsidRDefault="001C0D08" w:rsidP="00F52A2D">
      <w:pPr>
        <w:pStyle w:val="Uppgiftluftver"/>
      </w:pPr>
      <w:r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proofErr w:type="gramStart"/>
      <w:r w:rsidR="00F52A2D" w:rsidRPr="00460398">
        <w:t>a)  Mildred</w:t>
      </w:r>
      <w:proofErr w:type="gramEnd"/>
      <w:r w:rsidR="00F52A2D" w:rsidRPr="00460398">
        <w:t xml:space="preserve"> kastar en tärning. Hur stor är sannolikheten </w:t>
      </w:r>
      <w:r w:rsidR="00BE69F5">
        <w:br/>
        <w:t xml:space="preserve">     </w:t>
      </w:r>
      <w:r w:rsidR="00F52A2D" w:rsidRPr="00460398">
        <w:t xml:space="preserve">att det blir tre prickar eller fler? </w:t>
      </w:r>
      <w:r w:rsidR="00BE69F5">
        <w:br/>
        <w:t xml:space="preserve">     </w:t>
      </w:r>
      <w:r w:rsidR="00F52A2D" w:rsidRPr="00460398">
        <w:t>Svara med ett bråk i enklaste form.</w:t>
      </w:r>
      <w:r w:rsidR="00F52A2D">
        <w:tab/>
      </w:r>
      <w:r w:rsidR="00F52A2D">
        <w:tab/>
        <w:t>116</w:t>
      </w:r>
    </w:p>
    <w:p w:rsidR="00F52A2D" w:rsidRDefault="00F52A2D" w:rsidP="00F52A2D">
      <w:pPr>
        <w:pStyle w:val="Uppgiftluftver"/>
      </w:pPr>
      <w:r w:rsidRPr="00460398">
        <w:tab/>
      </w:r>
      <w:proofErr w:type="gramStart"/>
      <w:r w:rsidRPr="00460398">
        <w:t>b)  Mildred</w:t>
      </w:r>
      <w:proofErr w:type="gramEnd"/>
      <w:r w:rsidRPr="00460398">
        <w:t xml:space="preserve"> kastar tärningen 300 gånger. Ungefär hur många gånger blir det </w:t>
      </w:r>
      <w:r>
        <w:br/>
        <w:t xml:space="preserve">     </w:t>
      </w:r>
      <w:r w:rsidRPr="00460398">
        <w:t>tre prickar eller fler?</w:t>
      </w:r>
    </w:p>
    <w:p w:rsidR="00F52A2D" w:rsidRDefault="00F52A2D" w:rsidP="00F52A2D">
      <w:pPr>
        <w:pStyle w:val="Uppgiftluftver"/>
      </w:pPr>
      <w:r w:rsidRPr="00F52A2D">
        <w:rPr>
          <w:rStyle w:val="Uppgiftssiffra"/>
        </w:rPr>
        <w:t>2</w:t>
      </w:r>
      <w:r w:rsidRPr="00323B4D">
        <w:rPr>
          <w:b/>
        </w:rPr>
        <w:tab/>
      </w:r>
      <w:r w:rsidRPr="00323B4D">
        <w:t xml:space="preserve">Du tar upp en kula utan att titta och lägger tillbaka den. Sedan tar du upp </w:t>
      </w:r>
      <w:r>
        <w:br/>
      </w:r>
      <w:r w:rsidRPr="00323B4D">
        <w:t xml:space="preserve">en kula till. Hur stor är sannolikheten att den första kulan är </w:t>
      </w:r>
      <w:r>
        <w:t>grön</w:t>
      </w:r>
      <w:r w:rsidRPr="00323B4D">
        <w:t xml:space="preserve"> och den andra </w:t>
      </w:r>
      <w:r>
        <w:t>rosa?</w:t>
      </w:r>
      <w:r w:rsidRPr="00323B4D">
        <w:t xml:space="preserve"> </w:t>
      </w:r>
      <w:r>
        <w:tab/>
      </w:r>
      <w:r>
        <w:br/>
      </w:r>
      <w:r w:rsidRPr="00323B4D">
        <w:t>Svara i bråkform.</w:t>
      </w:r>
      <w:r>
        <w:tab/>
      </w:r>
      <w:r>
        <w:tab/>
      </w:r>
      <w:r>
        <w:tab/>
        <w:t>118</w:t>
      </w:r>
    </w:p>
    <w:p w:rsidR="00A17FC7" w:rsidRPr="00323B4D" w:rsidRDefault="00A17FC7" w:rsidP="00F52A2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981075" cy="904875"/>
            <wp:effectExtent l="19050" t="0" r="9525" b="0"/>
            <wp:docPr id="32" name="Bildobjekt 31" descr="Rep 5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2D" w:rsidRPr="00323B4D" w:rsidRDefault="00BE69F5" w:rsidP="00F52A2D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395605</wp:posOffset>
            </wp:positionV>
            <wp:extent cx="885825" cy="702310"/>
            <wp:effectExtent l="19050" t="0" r="9525" b="0"/>
            <wp:wrapNone/>
            <wp:docPr id="33" name="Bildobjekt 32" descr="Rep 5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3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2D" w:rsidRPr="00F52A2D">
        <w:rPr>
          <w:rStyle w:val="Uppgiftssiffra"/>
        </w:rPr>
        <w:t>3</w:t>
      </w:r>
      <w:r w:rsidR="00F52A2D" w:rsidRPr="00323B4D">
        <w:rPr>
          <w:b/>
        </w:rPr>
        <w:tab/>
      </w:r>
      <w:r w:rsidR="00F52A2D" w:rsidRPr="00323B4D">
        <w:t xml:space="preserve">Du tar en kula och lägger tillbaka den. Sedan tar du en kula till. </w:t>
      </w:r>
      <w:r w:rsidR="00F52A2D">
        <w:br/>
      </w:r>
      <w:r w:rsidR="00F52A2D" w:rsidRPr="00323B4D">
        <w:t xml:space="preserve">Hur stor är sannolikheten att </w:t>
      </w:r>
    </w:p>
    <w:p w:rsidR="00F52A2D" w:rsidRPr="00323B4D" w:rsidRDefault="00F52A2D" w:rsidP="00F52A2D">
      <w:pPr>
        <w:pStyle w:val="Uppgiftluftver"/>
      </w:pPr>
      <w:r w:rsidRPr="00323B4D">
        <w:tab/>
      </w:r>
      <w:proofErr w:type="gramStart"/>
      <w:r w:rsidRPr="00323B4D">
        <w:t>a)  båda</w:t>
      </w:r>
      <w:proofErr w:type="gramEnd"/>
      <w:r w:rsidRPr="00323B4D">
        <w:t xml:space="preserve"> kulorna är röda?</w:t>
      </w:r>
      <w:r w:rsidR="00A17FC7">
        <w:tab/>
      </w:r>
      <w:r w:rsidR="00A17FC7">
        <w:tab/>
      </w:r>
      <w:r w:rsidR="00A17FC7">
        <w:tab/>
        <w:t>121</w:t>
      </w:r>
    </w:p>
    <w:p w:rsidR="00F52A2D" w:rsidRPr="00323B4D" w:rsidRDefault="00F52A2D" w:rsidP="00F52A2D">
      <w:pPr>
        <w:pStyle w:val="Uppgiftluftver"/>
      </w:pPr>
      <w:r w:rsidRPr="00323B4D">
        <w:tab/>
        <w:t xml:space="preserve">b)  </w:t>
      </w:r>
      <w:r>
        <w:t xml:space="preserve">den första kulan är gul och den andra </w:t>
      </w:r>
      <w:r w:rsidR="005C46AA">
        <w:t>röd</w:t>
      </w:r>
      <w:r>
        <w:t>?</w:t>
      </w:r>
    </w:p>
    <w:p w:rsidR="00F52A2D" w:rsidRDefault="00F52A2D" w:rsidP="00F52A2D">
      <w:pPr>
        <w:pStyle w:val="Uppgiftluftver"/>
      </w:pPr>
      <w:r w:rsidRPr="00323B4D">
        <w:tab/>
        <w:t xml:space="preserve">Svara </w:t>
      </w:r>
      <w:r>
        <w:t>i bråkform.</w:t>
      </w:r>
    </w:p>
    <w:p w:rsidR="00F52A2D" w:rsidRPr="00323B4D" w:rsidRDefault="00F52A2D" w:rsidP="00F52A2D">
      <w:pPr>
        <w:pStyle w:val="Uppgiftluftver"/>
      </w:pPr>
      <w:r w:rsidRPr="00F52A2D">
        <w:rPr>
          <w:rStyle w:val="Uppgiftssiffra"/>
        </w:rPr>
        <w:t>4</w:t>
      </w:r>
      <w:r w:rsidRPr="00323B4D">
        <w:rPr>
          <w:b/>
        </w:rPr>
        <w:tab/>
      </w:r>
      <w:r w:rsidRPr="00323B4D">
        <w:t xml:space="preserve">Du tar upp en kula och lägger inte tillbaka den. Sedan tar du en kula till. </w:t>
      </w:r>
      <w:r>
        <w:br/>
      </w:r>
      <w:r w:rsidRPr="00323B4D">
        <w:t>Hur stor är sannolikheten att det är en kula av varje färg?</w:t>
      </w:r>
    </w:p>
    <w:p w:rsidR="00F52A2D" w:rsidRDefault="00F52A2D" w:rsidP="00F52A2D">
      <w:pPr>
        <w:pStyle w:val="Uppgiftluftver"/>
      </w:pPr>
      <w:r>
        <w:tab/>
      </w:r>
      <w:r w:rsidRPr="00323B4D">
        <w:t>Svara i bråkform.</w:t>
      </w:r>
      <w:r w:rsidR="00A17FC7">
        <w:tab/>
      </w:r>
      <w:r w:rsidR="00A17FC7">
        <w:tab/>
      </w:r>
      <w:r w:rsidR="00A17FC7">
        <w:tab/>
        <w:t>123</w:t>
      </w:r>
    </w:p>
    <w:p w:rsidR="00A17FC7" w:rsidRPr="00323B4D" w:rsidRDefault="00A17FC7" w:rsidP="00F52A2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889000" cy="701675"/>
            <wp:effectExtent l="19050" t="0" r="6350" b="0"/>
            <wp:docPr id="34" name="Bildobjekt 33" descr="Rep 5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4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2D" w:rsidRDefault="00F52A2D" w:rsidP="00F52A2D">
      <w:pPr>
        <w:pStyle w:val="Uppgiftluftver"/>
      </w:pPr>
      <w:r w:rsidRPr="00F52A2D">
        <w:rPr>
          <w:rStyle w:val="Uppgiftssiffra"/>
        </w:rPr>
        <w:t>5</w:t>
      </w:r>
      <w:r w:rsidRPr="00F52A2D">
        <w:tab/>
        <w:t>Fyra personer står i kö. På hur många olika sätt kan kön ordnas?</w:t>
      </w:r>
      <w:r w:rsidRPr="00F52A2D">
        <w:tab/>
        <w:t>125</w:t>
      </w:r>
    </w:p>
    <w:p w:rsidR="00BE69F5" w:rsidRPr="00F52A2D" w:rsidRDefault="00BE69F5" w:rsidP="00F52A2D">
      <w:pPr>
        <w:pStyle w:val="Uppgiftluftver"/>
      </w:pPr>
    </w:p>
    <w:p w:rsidR="00F52A2D" w:rsidRDefault="00BE69F5" w:rsidP="00F52A2D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-1346835</wp:posOffset>
            </wp:positionV>
            <wp:extent cx="7571105" cy="10687685"/>
            <wp:effectExtent l="19050" t="0" r="0" b="0"/>
            <wp:wrapNone/>
            <wp:docPr id="41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2D" w:rsidRPr="00F52A2D">
        <w:rPr>
          <w:rStyle w:val="Uppgiftssiffra"/>
        </w:rPr>
        <w:t>6</w:t>
      </w:r>
      <w:r w:rsidR="00F52A2D" w:rsidRPr="00F52A2D">
        <w:tab/>
        <w:t>På hur</w:t>
      </w:r>
      <w:r w:rsidR="00F52A2D" w:rsidRPr="000302B5">
        <w:t xml:space="preserve"> många sätt kan man välja en fyrsiffrig kod till det här hänglåset?</w:t>
      </w:r>
      <w:r w:rsidR="00F52A2D">
        <w:tab/>
        <w:t>127</w:t>
      </w:r>
    </w:p>
    <w:p w:rsidR="00A17FC7" w:rsidRPr="000302B5" w:rsidRDefault="00A17FC7" w:rsidP="00F52A2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676400" cy="1441450"/>
            <wp:effectExtent l="19050" t="0" r="0" b="0"/>
            <wp:docPr id="35" name="Bildobjekt 34" descr="Rep 5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6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2D" w:rsidRPr="000302B5" w:rsidRDefault="00F52A2D" w:rsidP="00F52A2D">
      <w:pPr>
        <w:pStyle w:val="Uppgiftluftver"/>
      </w:pPr>
      <w:r w:rsidRPr="00F52A2D">
        <w:rPr>
          <w:rStyle w:val="Uppgiftssiffra"/>
        </w:rPr>
        <w:t>7</w:t>
      </w:r>
      <w:r w:rsidRPr="000302B5">
        <w:rPr>
          <w:b/>
        </w:rPr>
        <w:tab/>
      </w:r>
      <w:r w:rsidRPr="000302B5">
        <w:t>Diagrammet visar resultatet av kast med tärning.</w:t>
      </w:r>
      <w:r w:rsidR="00A17FC7">
        <w:tab/>
      </w:r>
      <w:r w:rsidR="00A17FC7">
        <w:tab/>
        <w:t>130</w:t>
      </w:r>
    </w:p>
    <w:p w:rsidR="00F52A2D" w:rsidRPr="000302B5" w:rsidRDefault="00F52A2D" w:rsidP="00F52A2D">
      <w:pPr>
        <w:pStyle w:val="Uppgiftluftver"/>
      </w:pPr>
      <w:r w:rsidRPr="000302B5">
        <w:tab/>
      </w:r>
      <w:proofErr w:type="gramStart"/>
      <w:r w:rsidRPr="000302B5">
        <w:t>a)  Vilket</w:t>
      </w:r>
      <w:proofErr w:type="gramEnd"/>
      <w:r w:rsidRPr="000302B5">
        <w:t xml:space="preserve"> är typvärdet?</w:t>
      </w:r>
    </w:p>
    <w:p w:rsidR="00F52A2D" w:rsidRPr="000302B5" w:rsidRDefault="00F52A2D" w:rsidP="00F52A2D">
      <w:pPr>
        <w:pStyle w:val="Uppgiftluftver"/>
      </w:pPr>
      <w:r w:rsidRPr="000302B5">
        <w:tab/>
      </w:r>
      <w:proofErr w:type="gramStart"/>
      <w:r w:rsidRPr="000302B5">
        <w:t>b)  Vilket</w:t>
      </w:r>
      <w:proofErr w:type="gramEnd"/>
      <w:r w:rsidRPr="000302B5">
        <w:t xml:space="preserve"> är medelvärdet?</w:t>
      </w:r>
    </w:p>
    <w:p w:rsidR="00F52A2D" w:rsidRPr="000302B5" w:rsidRDefault="00F52A2D" w:rsidP="00F52A2D">
      <w:pPr>
        <w:pStyle w:val="Uppgiftluftver"/>
      </w:pPr>
      <w:r w:rsidRPr="000302B5">
        <w:tab/>
      </w:r>
      <w:proofErr w:type="gramStart"/>
      <w:r w:rsidRPr="000302B5">
        <w:t>c)  Vilke</w:t>
      </w:r>
      <w:r w:rsidR="00BE69F5">
        <w:t>n</w:t>
      </w:r>
      <w:proofErr w:type="gramEnd"/>
      <w:r w:rsidR="00BE69F5">
        <w:t xml:space="preserve"> är medianen?</w:t>
      </w:r>
    </w:p>
    <w:p w:rsidR="00F52A2D" w:rsidRDefault="00F52A2D" w:rsidP="00F52A2D">
      <w:pPr>
        <w:pStyle w:val="Uppgiftluftver"/>
      </w:pPr>
      <w:r w:rsidRPr="000302B5">
        <w:tab/>
      </w:r>
      <w:proofErr w:type="gramStart"/>
      <w:r w:rsidRPr="000302B5">
        <w:t>d)  Vilken</w:t>
      </w:r>
      <w:proofErr w:type="gramEnd"/>
      <w:r w:rsidRPr="000302B5">
        <w:t xml:space="preserve"> är variationsbredden?</w:t>
      </w:r>
    </w:p>
    <w:p w:rsidR="00BE69F5" w:rsidRPr="000302B5" w:rsidRDefault="00BE69F5" w:rsidP="00F52A2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301875" cy="1714500"/>
            <wp:effectExtent l="19050" t="0" r="3175" b="0"/>
            <wp:docPr id="36" name="Bildobjekt 35" descr="Rep 5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7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2D" w:rsidRPr="000302B5" w:rsidRDefault="00F52A2D" w:rsidP="00F52A2D">
      <w:pPr>
        <w:pStyle w:val="Uppgiftluftver"/>
      </w:pPr>
      <w:r w:rsidRPr="00F52A2D">
        <w:rPr>
          <w:rStyle w:val="Uppgiftssiffra"/>
        </w:rPr>
        <w:t>8</w:t>
      </w:r>
      <w:r w:rsidRPr="000302B5">
        <w:rPr>
          <w:b/>
        </w:rPr>
        <w:tab/>
      </w:r>
      <w:proofErr w:type="spellStart"/>
      <w:r w:rsidRPr="000302B5">
        <w:t>Alonzo</w:t>
      </w:r>
      <w:proofErr w:type="spellEnd"/>
      <w:r w:rsidRPr="000302B5">
        <w:t xml:space="preserve"> kastar en sexsidig tärning 20 gånger och får följande resultat:</w:t>
      </w:r>
      <w:r w:rsidR="00A17FC7">
        <w:tab/>
        <w:t>133</w:t>
      </w:r>
    </w:p>
    <w:p w:rsidR="00F52A2D" w:rsidRPr="000302B5" w:rsidRDefault="00F52A2D" w:rsidP="00F52A2D">
      <w:pPr>
        <w:pStyle w:val="Uppgiftluftver"/>
      </w:pPr>
      <w:r w:rsidRPr="000302B5">
        <w:tab/>
      </w:r>
      <w:proofErr w:type="gramStart"/>
      <w:r w:rsidRPr="000302B5">
        <w:t>a)  Sammanställ</w:t>
      </w:r>
      <w:proofErr w:type="gramEnd"/>
      <w:r w:rsidRPr="000302B5">
        <w:t xml:space="preserve"> resultatet i en frekvenstabell och beräkna de relativa frekvenserna.</w:t>
      </w:r>
    </w:p>
    <w:p w:rsidR="00F52A2D" w:rsidRDefault="00F52A2D" w:rsidP="00F52A2D">
      <w:pPr>
        <w:pStyle w:val="Uppgiftluftver"/>
      </w:pPr>
      <w:r w:rsidRPr="000302B5">
        <w:tab/>
      </w:r>
      <w:proofErr w:type="gramStart"/>
      <w:r w:rsidRPr="000302B5">
        <w:t>b)  Rita</w:t>
      </w:r>
      <w:proofErr w:type="gramEnd"/>
      <w:r w:rsidRPr="000302B5">
        <w:t xml:space="preserve"> ett stolpdiagram som visar resultatet.</w:t>
      </w:r>
    </w:p>
    <w:p w:rsidR="00105121" w:rsidRPr="00BE69F5" w:rsidRDefault="00BE69F5" w:rsidP="00BE69F5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853968" cy="1460318"/>
            <wp:effectExtent l="19050" t="0" r="0" b="0"/>
            <wp:docPr id="39" name="Bildobjekt 38" descr="Rep 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3968" cy="14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121" w:rsidRPr="00CA70D9">
        <w:br w:type="page"/>
      </w:r>
    </w:p>
    <w:p w:rsidR="00790CC4" w:rsidRPr="005B765B" w:rsidRDefault="008D6CF0" w:rsidP="005B765B">
      <w:pPr>
        <w:pStyle w:val="RAvsnitt"/>
        <w:rPr>
          <w:rFonts w:ascii="Arial" w:hAnsi="Arial"/>
          <w:lang w:val="en-GB"/>
        </w:rPr>
      </w:pPr>
      <w:r w:rsidRPr="005B765B"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-1316990</wp:posOffset>
            </wp:positionV>
            <wp:extent cx="7576185" cy="10690860"/>
            <wp:effectExtent l="19050" t="0" r="5715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B765B">
        <w:rPr>
          <w:rFonts w:ascii="Arial" w:hAnsi="Arial"/>
          <w:lang w:val="en-GB"/>
        </w:rPr>
        <w:t>Facit</w:t>
      </w:r>
      <w:proofErr w:type="spellEnd"/>
      <w:r w:rsidR="00790CC4" w:rsidRPr="005B765B">
        <w:rPr>
          <w:rFonts w:ascii="Arial" w:hAnsi="Arial"/>
          <w:lang w:val="en-GB"/>
        </w:rPr>
        <w:t xml:space="preserve"> Repetition </w:t>
      </w:r>
      <w:proofErr w:type="spellStart"/>
      <w:r w:rsidR="005B765B">
        <w:rPr>
          <w:rFonts w:ascii="Arial" w:hAnsi="Arial"/>
          <w:lang w:val="en-GB"/>
        </w:rPr>
        <w:t>kap</w:t>
      </w:r>
      <w:proofErr w:type="spellEnd"/>
      <w:r w:rsidR="005B765B">
        <w:rPr>
          <w:rFonts w:ascii="Arial" w:hAnsi="Arial"/>
          <w:lang w:val="en-GB"/>
        </w:rPr>
        <w:t xml:space="preserve"> </w:t>
      </w:r>
      <w:r w:rsidR="00F52A2D">
        <w:rPr>
          <w:rFonts w:ascii="Arial" w:hAnsi="Arial"/>
          <w:lang w:val="en-GB"/>
        </w:rPr>
        <w:t>5</w:t>
      </w:r>
      <w:r w:rsidR="005B765B" w:rsidRPr="005B765B">
        <w:rPr>
          <w:rFonts w:ascii="Arial" w:hAnsi="Arial"/>
          <w:lang w:val="en-GB"/>
        </w:rPr>
        <w:tab/>
        <w:t>Bas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F52A2D" w:rsidRPr="00F52A2D" w:rsidRDefault="00790CC4" w:rsidP="00F52A2D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lastRenderedPageBreak/>
        <w:t>1</w:t>
      </w:r>
      <w:r w:rsidR="002E371E" w:rsidRPr="002E371E">
        <w:rPr>
          <w:lang w:val="en-GB"/>
        </w:rPr>
        <w:t xml:space="preserve"> </w:t>
      </w:r>
      <w:r w:rsidR="002E371E" w:rsidRPr="002E371E">
        <w:rPr>
          <w:lang w:val="en-GB"/>
        </w:rPr>
        <w:tab/>
      </w:r>
      <w:r w:rsidR="00F52A2D" w:rsidRPr="00F52A2D">
        <w:rPr>
          <w:sz w:val="24"/>
          <w:lang w:val="en-GB"/>
        </w:rPr>
        <w:t>a)</w:t>
      </w:r>
      <w:r w:rsidR="00F52A2D" w:rsidRPr="00F52A2D">
        <w:rPr>
          <w:i/>
          <w:sz w:val="24"/>
          <w:lang w:val="en-GB"/>
        </w:rPr>
        <w:t xml:space="preserve"> </w:t>
      </w:r>
      <w:r w:rsidR="00A17FC7" w:rsidRPr="00A17FC7">
        <w:rPr>
          <w:i/>
          <w:position w:val="-22"/>
          <w:sz w:val="24"/>
          <w:lang w:val="en-GB"/>
        </w:rPr>
        <w:object w:dxaOrig="220" w:dyaOrig="580">
          <v:shape id="_x0000_i1025" type="#_x0000_t75" style="width:10.5pt;height:28.5pt" o:ole="">
            <v:imagedata r:id="rId16" o:title=""/>
          </v:shape>
          <o:OLEObject Type="Embed" ProgID="Equation.DSMT4" ShapeID="_x0000_i1025" DrawAspect="Content" ObjectID="_1596726792" r:id="rId17"/>
        </w:object>
      </w:r>
    </w:p>
    <w:p w:rsidR="00F52A2D" w:rsidRPr="00F52A2D" w:rsidRDefault="00F52A2D" w:rsidP="00F52A2D">
      <w:pPr>
        <w:pStyle w:val="Uppgiftluftver"/>
        <w:rPr>
          <w:lang w:val="en-GB"/>
        </w:rPr>
      </w:pPr>
      <w:r w:rsidRPr="00F52A2D">
        <w:rPr>
          <w:lang w:val="en-GB"/>
        </w:rPr>
        <w:tab/>
        <w:t xml:space="preserve">b) 200 </w:t>
      </w:r>
      <w:proofErr w:type="spellStart"/>
      <w:r w:rsidRPr="00F52A2D">
        <w:rPr>
          <w:lang w:val="en-GB"/>
        </w:rPr>
        <w:t>ggr</w:t>
      </w:r>
      <w:proofErr w:type="spellEnd"/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A17FC7">
        <w:rPr>
          <w:rStyle w:val="Uppgiftssiffra"/>
        </w:rPr>
        <w:t>2</w:t>
      </w:r>
      <w:r w:rsidRPr="00F52A2D">
        <w:rPr>
          <w:sz w:val="24"/>
          <w:lang w:val="en-GB"/>
        </w:rPr>
        <w:tab/>
      </w:r>
      <w:r w:rsidR="00A17FC7" w:rsidRPr="00A17FC7">
        <w:rPr>
          <w:position w:val="-22"/>
          <w:sz w:val="24"/>
          <w:lang w:val="en-GB"/>
        </w:rPr>
        <w:object w:dxaOrig="300" w:dyaOrig="580">
          <v:shape id="_x0000_i1026" type="#_x0000_t75" style="width:15pt;height:28.5pt" o:ole="">
            <v:imagedata r:id="rId18" o:title=""/>
          </v:shape>
          <o:OLEObject Type="Embed" ProgID="Equation.DSMT4" ShapeID="_x0000_i1026" DrawAspect="Content" ObjectID="_1596726793" r:id="rId19"/>
        </w:object>
      </w:r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A17FC7">
        <w:rPr>
          <w:rStyle w:val="Uppgiftssiffra"/>
        </w:rPr>
        <w:t>3</w:t>
      </w:r>
      <w:r w:rsidRPr="00F52A2D">
        <w:rPr>
          <w:sz w:val="24"/>
          <w:lang w:val="en-GB"/>
        </w:rPr>
        <w:tab/>
        <w:t xml:space="preserve">a) </w:t>
      </w:r>
      <w:r w:rsidR="00A17FC7" w:rsidRPr="00A17FC7">
        <w:rPr>
          <w:position w:val="-22"/>
          <w:sz w:val="24"/>
          <w:lang w:val="en-GB"/>
        </w:rPr>
        <w:object w:dxaOrig="320" w:dyaOrig="580">
          <v:shape id="_x0000_i1027" type="#_x0000_t75" style="width:16.5pt;height:28.5pt" o:ole="">
            <v:imagedata r:id="rId20" o:title=""/>
          </v:shape>
          <o:OLEObject Type="Embed" ProgID="Equation.DSMT4" ShapeID="_x0000_i1027" DrawAspect="Content" ObjectID="_1596726794" r:id="rId21"/>
        </w:object>
      </w:r>
      <w:r w:rsidRPr="00F52A2D">
        <w:rPr>
          <w:sz w:val="24"/>
          <w:lang w:val="en-GB"/>
        </w:rPr>
        <w:t xml:space="preserve"> </w:t>
      </w:r>
    </w:p>
    <w:p w:rsidR="00F52A2D" w:rsidRPr="00F52A2D" w:rsidRDefault="00F52A2D" w:rsidP="00F52A2D">
      <w:pPr>
        <w:pStyle w:val="Uppgiftluftver"/>
        <w:rPr>
          <w:lang w:val="en-GB"/>
        </w:rPr>
      </w:pPr>
      <w:r w:rsidRPr="00F52A2D">
        <w:rPr>
          <w:sz w:val="24"/>
          <w:lang w:val="en-GB"/>
        </w:rPr>
        <w:tab/>
        <w:t xml:space="preserve">b) </w:t>
      </w:r>
      <w:r w:rsidR="00A17FC7" w:rsidRPr="00A17FC7">
        <w:rPr>
          <w:position w:val="-22"/>
          <w:sz w:val="24"/>
          <w:lang w:val="en-GB"/>
        </w:rPr>
        <w:object w:dxaOrig="320" w:dyaOrig="580">
          <v:shape id="_x0000_i1028" type="#_x0000_t75" style="width:16.5pt;height:28.5pt" o:ole="">
            <v:imagedata r:id="rId22" o:title=""/>
          </v:shape>
          <o:OLEObject Type="Embed" ProgID="Equation.DSMT4" ShapeID="_x0000_i1028" DrawAspect="Content" ObjectID="_1596726795" r:id="rId23"/>
        </w:object>
      </w:r>
    </w:p>
    <w:p w:rsidR="00F52A2D" w:rsidRPr="00F52A2D" w:rsidRDefault="00F52A2D" w:rsidP="00F52A2D">
      <w:pPr>
        <w:pStyle w:val="Uppgiftluftver"/>
        <w:rPr>
          <w:lang w:val="en-GB"/>
        </w:rPr>
      </w:pPr>
      <w:r w:rsidRPr="00A17FC7">
        <w:rPr>
          <w:rStyle w:val="Uppgiftssiffra"/>
        </w:rPr>
        <w:t>4</w:t>
      </w:r>
      <w:r w:rsidRPr="00F52A2D">
        <w:rPr>
          <w:sz w:val="24"/>
          <w:lang w:val="en-GB"/>
        </w:rPr>
        <w:tab/>
      </w:r>
      <w:r w:rsidR="00A17FC7" w:rsidRPr="00A17FC7">
        <w:rPr>
          <w:position w:val="-22"/>
          <w:sz w:val="24"/>
          <w:lang w:val="en-GB"/>
        </w:rPr>
        <w:object w:dxaOrig="220" w:dyaOrig="580">
          <v:shape id="_x0000_i1029" type="#_x0000_t75" style="width:10.5pt;height:28.5pt" o:ole="">
            <v:imagedata r:id="rId24" o:title=""/>
          </v:shape>
          <o:OLEObject Type="Embed" ProgID="Equation.DSMT4" ShapeID="_x0000_i1029" DrawAspect="Content" ObjectID="_1596726796" r:id="rId25"/>
        </w:object>
      </w:r>
    </w:p>
    <w:p w:rsidR="00F52A2D" w:rsidRPr="00F52A2D" w:rsidRDefault="00F52A2D" w:rsidP="00F52A2D">
      <w:pPr>
        <w:pStyle w:val="Uppgiftluftver"/>
        <w:rPr>
          <w:lang w:val="en-GB"/>
        </w:rPr>
      </w:pPr>
      <w:r w:rsidRPr="00A17FC7">
        <w:rPr>
          <w:rStyle w:val="Uppgiftssiffra"/>
        </w:rPr>
        <w:t>5</w:t>
      </w:r>
      <w:r w:rsidRPr="00F52A2D">
        <w:rPr>
          <w:b/>
          <w:sz w:val="24"/>
          <w:lang w:val="en-GB"/>
        </w:rPr>
        <w:tab/>
      </w:r>
      <w:r w:rsidRPr="00F52A2D">
        <w:rPr>
          <w:sz w:val="24"/>
          <w:lang w:val="en-GB"/>
        </w:rPr>
        <w:t xml:space="preserve">24 </w:t>
      </w:r>
      <w:proofErr w:type="spellStart"/>
      <w:r w:rsidRPr="00F52A2D">
        <w:rPr>
          <w:sz w:val="24"/>
          <w:lang w:val="en-GB"/>
        </w:rPr>
        <w:t>sätt</w:t>
      </w:r>
      <w:proofErr w:type="spellEnd"/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A17FC7">
        <w:rPr>
          <w:rStyle w:val="Uppgiftssiffra"/>
        </w:rPr>
        <w:t>6</w:t>
      </w:r>
      <w:r w:rsidRPr="00F52A2D">
        <w:rPr>
          <w:sz w:val="24"/>
          <w:lang w:val="en-GB"/>
        </w:rPr>
        <w:tab/>
        <w:t xml:space="preserve">10 000 </w:t>
      </w:r>
      <w:proofErr w:type="spellStart"/>
      <w:r w:rsidRPr="00F52A2D">
        <w:rPr>
          <w:sz w:val="24"/>
          <w:lang w:val="en-GB"/>
        </w:rPr>
        <w:t>kombinationer</w:t>
      </w:r>
      <w:proofErr w:type="spellEnd"/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A17FC7">
        <w:rPr>
          <w:rStyle w:val="Uppgiftssiffra"/>
        </w:rPr>
        <w:t>7</w:t>
      </w:r>
      <w:r w:rsidRPr="00F52A2D">
        <w:rPr>
          <w:b/>
          <w:sz w:val="24"/>
          <w:lang w:val="en-GB"/>
        </w:rPr>
        <w:tab/>
      </w:r>
      <w:r w:rsidRPr="00F52A2D">
        <w:rPr>
          <w:sz w:val="24"/>
          <w:lang w:val="en-GB"/>
        </w:rPr>
        <w:t>a) 4</w:t>
      </w:r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F52A2D">
        <w:rPr>
          <w:sz w:val="24"/>
          <w:lang w:val="en-GB"/>
        </w:rPr>
        <w:tab/>
        <w:t>b) 3</w:t>
      </w:r>
      <w:proofErr w:type="gramStart"/>
      <w:r w:rsidRPr="00F52A2D">
        <w:rPr>
          <w:sz w:val="24"/>
          <w:lang w:val="en-GB"/>
        </w:rPr>
        <w:t>,5</w:t>
      </w:r>
      <w:proofErr w:type="gramEnd"/>
    </w:p>
    <w:p w:rsidR="00F52A2D" w:rsidRPr="00F52A2D" w:rsidRDefault="00F52A2D" w:rsidP="00F52A2D">
      <w:pPr>
        <w:pStyle w:val="Uppgiftluftver"/>
        <w:rPr>
          <w:sz w:val="24"/>
          <w:lang w:val="en-GB"/>
        </w:rPr>
      </w:pPr>
      <w:r w:rsidRPr="00F52A2D">
        <w:rPr>
          <w:sz w:val="24"/>
          <w:lang w:val="en-GB"/>
        </w:rPr>
        <w:tab/>
        <w:t>c) 4</w:t>
      </w:r>
    </w:p>
    <w:p w:rsidR="00F52A2D" w:rsidRDefault="00F52A2D" w:rsidP="00F52A2D">
      <w:pPr>
        <w:pStyle w:val="Uppgiftluftver"/>
        <w:rPr>
          <w:sz w:val="24"/>
          <w:lang w:val="en-GB"/>
        </w:rPr>
      </w:pPr>
      <w:r w:rsidRPr="00F52A2D">
        <w:rPr>
          <w:sz w:val="24"/>
          <w:lang w:val="en-GB"/>
        </w:rPr>
        <w:tab/>
        <w:t>d) 5</w:t>
      </w: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Default="001C254D" w:rsidP="00F52A2D">
      <w:pPr>
        <w:pStyle w:val="Uppgiftluftver"/>
        <w:rPr>
          <w:sz w:val="24"/>
          <w:lang w:val="en-GB"/>
        </w:rPr>
      </w:pPr>
    </w:p>
    <w:p w:rsidR="001C254D" w:rsidRPr="001C254D" w:rsidRDefault="001C254D" w:rsidP="00F52A2D">
      <w:pPr>
        <w:pStyle w:val="Uppgiftluftver"/>
      </w:pPr>
      <w:r w:rsidRPr="001C254D">
        <w:rPr>
          <w:rStyle w:val="Uppgiftssiffra"/>
        </w:rPr>
        <w:lastRenderedPageBreak/>
        <w:t>8</w:t>
      </w:r>
    </w:p>
    <w:p w:rsidR="00790CC4" w:rsidRDefault="001C254D" w:rsidP="00F52A2D">
      <w:pPr>
        <w:pStyle w:val="Uppgiftluftver"/>
        <w:rPr>
          <w:sz w:val="24"/>
        </w:rPr>
      </w:pPr>
      <w:r>
        <w:rPr>
          <w:noProof/>
        </w:rPr>
        <w:drawing>
          <wp:inline distT="0" distB="0" distL="0" distR="0">
            <wp:extent cx="1944787" cy="1882140"/>
            <wp:effectExtent l="19050" t="0" r="0" b="0"/>
            <wp:docPr id="42" name="Bildobjekt 41" descr="Rep 5_8 Fac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8 Fac 1.w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44787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4D" w:rsidRPr="00840814" w:rsidRDefault="001C254D" w:rsidP="00F52A2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409700" cy="1225550"/>
            <wp:effectExtent l="19050" t="0" r="0" b="0"/>
            <wp:docPr id="43" name="Bildobjekt 42" descr="Rep 5_8 Fac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_8 Fac 2.w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54D" w:rsidRPr="00840814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B5" w:rsidRDefault="005025B5">
      <w:r>
        <w:separator/>
      </w:r>
    </w:p>
  </w:endnote>
  <w:endnote w:type="continuationSeparator" w:id="0">
    <w:p w:rsidR="005025B5" w:rsidRDefault="0050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B5" w:rsidRDefault="005025B5">
      <w:r>
        <w:separator/>
      </w:r>
    </w:p>
  </w:footnote>
  <w:footnote w:type="continuationSeparator" w:id="0">
    <w:p w:rsidR="005025B5" w:rsidRDefault="0050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123E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1C46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54D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71E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5B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6AA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E70CC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FC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9F5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BA1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3ED0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1A76"/>
    <w:rsid w:val="00F425E5"/>
    <w:rsid w:val="00F44512"/>
    <w:rsid w:val="00F44793"/>
    <w:rsid w:val="00F44CAD"/>
    <w:rsid w:val="00F46610"/>
    <w:rsid w:val="00F51F1B"/>
    <w:rsid w:val="00F523E0"/>
    <w:rsid w:val="00F52A2D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Uppgifter">
    <w:name w:val="Uppgifter"/>
    <w:basedOn w:val="Brdtext"/>
    <w:link w:val="UppgifterChar"/>
    <w:rsid w:val="002E371E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spacing w:line="400" w:lineRule="atLeast"/>
      <w:ind w:left="709" w:hanging="709"/>
    </w:pPr>
    <w:rPr>
      <w:szCs w:val="20"/>
    </w:rPr>
  </w:style>
  <w:style w:type="character" w:customStyle="1" w:styleId="UppgifterChar">
    <w:name w:val="Uppgifter Char"/>
    <w:basedOn w:val="BrdtextChar"/>
    <w:link w:val="Uppgifter"/>
    <w:rsid w:val="002E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D75C-FC5B-41F9-876A-6EF1919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1944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2018-08-06T09:53:00Z</cp:lastPrinted>
  <dcterms:created xsi:type="dcterms:W3CDTF">2018-08-06T10:41:00Z</dcterms:created>
  <dcterms:modified xsi:type="dcterms:W3CDTF">2018-08-25T16:27:00Z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